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E3D73" w14:textId="77777777" w:rsidR="00F35A64" w:rsidRPr="005C7FDB" w:rsidRDefault="00F35A64" w:rsidP="00495C3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Regulamin Konkursu Plastycznego</w:t>
      </w:r>
    </w:p>
    <w:p w14:paraId="47783E8B" w14:textId="77777777" w:rsidR="00F35A64" w:rsidRPr="005C7FDB" w:rsidRDefault="00F35A64" w:rsidP="00495C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„Ełk w 600 kolorach”</w:t>
      </w:r>
    </w:p>
    <w:p w14:paraId="6B042533" w14:textId="4EA539F8" w:rsidR="00F35A64" w:rsidRPr="005C7FDB" w:rsidRDefault="003178CE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§1. Zasady ogólne</w:t>
      </w:r>
    </w:p>
    <w:p w14:paraId="26DDF6DC" w14:textId="74F2A579" w:rsidR="006D1E00" w:rsidRPr="005C7FDB" w:rsidRDefault="006D1E00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Organizatorem konkursu „Ełk w 600 kolorach” jest Rella Investments Sp. z o.o.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siedzibą w Poznaniu, przy ulicy Grunwaldzkiej 64, KRS 0000518923 Sąd Rejonowy dla m. st. Warszawy w Warszawie, XIV Wydział Gospodarczy KRS Kapitał zakładowy 15 000 PLN, NIP 527-27-18-659, zwana dalej „Organizatorem”.</w:t>
      </w:r>
    </w:p>
    <w:p w14:paraId="33ADC11A" w14:textId="5EAF0613" w:rsidR="003178CE" w:rsidRPr="005C7FDB" w:rsidRDefault="006D1E00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Konkurs prowadzony jest na terenie Hipermarketów bi1 Ełku, ul. Ciepła 13, 19-300 Ełk.</w:t>
      </w:r>
    </w:p>
    <w:p w14:paraId="2D5F947C" w14:textId="77777777" w:rsidR="00F35A64" w:rsidRPr="005C7FDB" w:rsidRDefault="00F35A64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Konkurs organizowany jest w ramach obchodów 600-lecia miasta Ełk.</w:t>
      </w:r>
    </w:p>
    <w:p w14:paraId="1BA4446B" w14:textId="369A7E2C" w:rsidR="00B178B2" w:rsidRPr="005C7FDB" w:rsidRDefault="00B178B2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Konkurs jest objęty honorowym patronatem Prezydenta Miasta Ełk.</w:t>
      </w:r>
    </w:p>
    <w:p w14:paraId="4EF175E0" w14:textId="1BC30094" w:rsidR="006D1E00" w:rsidRPr="005C7FDB" w:rsidRDefault="006D1E00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nie jest loterią promocyjną w rozumieniu art. 2 ust. 1 pkt 10 ustawy z dnia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19 listopada 2009 roku o grach hazardowych (Dz.U. z 2016 poz. 471) i nie podlega regułom zawartym w tej ustawie i rozporządzeniach wykonawczych do tej ustawy.</w:t>
      </w:r>
    </w:p>
    <w:p w14:paraId="772AB6A1" w14:textId="3582D3C5" w:rsidR="006D1E00" w:rsidRPr="005C7FDB" w:rsidRDefault="006D1E00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Zasady i warunki uczestnictwa w Konkursie określa niniejszy Regulamin. Treść Regulaminu jest dostępna na profilu Organizatora prowadzony w serwisie Facebook oraz w Punkcie Obsługi Klienta</w:t>
      </w:r>
      <w:r w:rsidR="008C0D9E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(dalej: ”POK”)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Hipermarketu bi1 Ełk. </w:t>
      </w:r>
    </w:p>
    <w:p w14:paraId="46D02852" w14:textId="408BF232" w:rsidR="00F35A64" w:rsidRPr="005C7FDB" w:rsidRDefault="008C0D9E" w:rsidP="0077273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Organizator uprawniony jest do zmiany niniejszego Regulaminu. Zmiana Regulaminu może nastąpić z ważnej przyczyny, takiej jak: zmiana przepisów prawa lub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ich interpretacji, przeciwdziałanie nadużyciom lub naruszeniom Regulaminu, usunięcie ewentualnych wątpliwości interpretacyjnych w treści Regulaminu. Zmiana nie może modyfikować istoty Konkursu ani prowadzić do pozbawienia Uczestników praw nabytych przed wejściem zmiany w życie.</w:t>
      </w:r>
    </w:p>
    <w:p w14:paraId="3AA7B25F" w14:textId="77777777" w:rsidR="00F35A64" w:rsidRPr="005C7FDB" w:rsidRDefault="00F35A64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§2. Cele Konkursu</w:t>
      </w:r>
    </w:p>
    <w:p w14:paraId="4E72C585" w14:textId="77777777" w:rsidR="00F35A64" w:rsidRPr="005C7FDB" w:rsidRDefault="00F35A64" w:rsidP="0077273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Zachęcenie mieszkańców do twórczego uczczenia jubileuszu miasta.</w:t>
      </w:r>
    </w:p>
    <w:p w14:paraId="24106572" w14:textId="77777777" w:rsidR="00F35A64" w:rsidRPr="005C7FDB" w:rsidRDefault="00F35A64" w:rsidP="0077273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Promowanie lokalnych talentów artystycznych.</w:t>
      </w:r>
    </w:p>
    <w:p w14:paraId="24108FFF" w14:textId="77777777" w:rsidR="00F35A64" w:rsidRPr="005C7FDB" w:rsidRDefault="00F35A64" w:rsidP="0077273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Prezentacja piękna, historii i współczesności Ełku w formie plastycznej.</w:t>
      </w:r>
    </w:p>
    <w:p w14:paraId="49019AA3" w14:textId="374AE2CB" w:rsidR="00F35A64" w:rsidRPr="005C7FDB" w:rsidRDefault="00F35A64" w:rsidP="0077273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Włączenie społeczności lokalnej do aktywnego udziału poprzez głosowanie internetowe.</w:t>
      </w:r>
    </w:p>
    <w:p w14:paraId="5D9628DE" w14:textId="7631ADE9" w:rsidR="00F35A64" w:rsidRPr="005C7FDB" w:rsidRDefault="008C0D9E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§3. Zasady uczestnictwa w konkursie</w:t>
      </w:r>
    </w:p>
    <w:p w14:paraId="140F7067" w14:textId="1B5710F1" w:rsidR="008C0D9E" w:rsidRPr="005C7FDB" w:rsidRDefault="008C0D9E" w:rsidP="0077273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Konkursie jest bezpłatny i dobrowolny.</w:t>
      </w:r>
    </w:p>
    <w:p w14:paraId="64AABBB1" w14:textId="0B3BE6BC" w:rsidR="00F35A64" w:rsidRPr="005C7FDB" w:rsidRDefault="00F35A64" w:rsidP="0077273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Konkurs jest otwarty dla mieszkańców miasta Ełk i powiatu ełckiego</w:t>
      </w:r>
      <w:r w:rsidR="008C0D9E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K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lientów Hipermarketu bi1 Ełk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0EE52AB1" w14:textId="51ED5A3C" w:rsidR="000333A2" w:rsidRPr="005C7FDB" w:rsidRDefault="000333A2" w:rsidP="0077273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Udział w Konkursie polega na przygotowaniu artystycznej interpretacji miasta Ełk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okazji jubileuszu 600-lecia miasta Ełk. 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Temat przewodni, technika,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format 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zgłaszanie prac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szczegółowo określa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ją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</w:t>
      </w:r>
      <w:r w:rsidR="00910671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  <w:r w:rsidR="00020E9D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i</w:t>
      </w: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020E9D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</w:t>
      </w:r>
      <w:r w:rsidR="00910671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020E9D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</w:t>
      </w:r>
    </w:p>
    <w:p w14:paraId="04EF567D" w14:textId="77777777" w:rsidR="00F35A64" w:rsidRPr="005C7FDB" w:rsidRDefault="00F35A64" w:rsidP="0077273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rywalizują w dwóch kategoriach wiekowych:</w:t>
      </w:r>
    </w:p>
    <w:p w14:paraId="6CD59D13" w14:textId="77777777" w:rsidR="00F35A64" w:rsidRPr="005C7FDB" w:rsidRDefault="00F35A64" w:rsidP="00F35A64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Kategoria I – dzieci i młodzież do 16. roku życia (włącznie)</w:t>
      </w:r>
    </w:p>
    <w:p w14:paraId="59F7CD6C" w14:textId="6C086FC8" w:rsidR="00F35A64" w:rsidRPr="005C7FDB" w:rsidRDefault="00F35A64" w:rsidP="00F35A64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Kategoria II –od 16. roku życia </w:t>
      </w:r>
    </w:p>
    <w:p w14:paraId="4910CB94" w14:textId="77777777" w:rsidR="000333A2" w:rsidRPr="005C7FDB" w:rsidRDefault="000333A2" w:rsidP="0077273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Organizator zastrzega sobie prawo do wykluczenia z Konkursu Uczestnika, którego </w:t>
      </w:r>
    </w:p>
    <w:p w14:paraId="61EAA602" w14:textId="235D3F31" w:rsidR="000333A2" w:rsidRPr="005C7FDB" w:rsidRDefault="000333A2" w:rsidP="00772735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działania są sprzeczne z prawem, dobrymi obyczajami lub Regulaminem,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szczególności który: </w:t>
      </w:r>
    </w:p>
    <w:p w14:paraId="01EF73BF" w14:textId="3176B952" w:rsidR="000333A2" w:rsidRPr="005C7FDB" w:rsidRDefault="000333A2" w:rsidP="00772735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 nie działa osobiście, ale przez osoby trzecie</w:t>
      </w:r>
      <w:r w:rsidR="00910671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 narusza cudze prawa autorskie </w:t>
      </w:r>
      <w:r w:rsidR="00350203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 w tym </w:t>
      </w:r>
      <w:r w:rsidR="00910671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kopiuje cudze utwory  ,</w:t>
      </w:r>
    </w:p>
    <w:p w14:paraId="2243546E" w14:textId="0E3AD044" w:rsidR="000333A2" w:rsidRPr="005C7FDB" w:rsidRDefault="000333A2" w:rsidP="00772735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umieszcza treści nieobyczajne, dyskryminujące lub naruszające prawa osób trzecich, stosują wulgaryzmy, używają treści obrażających przekonania religijne, mniejszości narodowe lub zamieszczają treści naruszające dobra osobiste Organizatora, lub osób trzecich, lub w jakikolwiek inny sposób naruszające przepisy powszechnie obowiązującego prawa. </w:t>
      </w:r>
    </w:p>
    <w:p w14:paraId="0C0AC81F" w14:textId="3CF3DEB5" w:rsidR="000333A2" w:rsidRPr="005C7FDB" w:rsidRDefault="000333A2" w:rsidP="0077273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celu wyjaśnienia wątpliwości związanych z aktywnością Uczestnika w Konkursie </w:t>
      </w:r>
    </w:p>
    <w:p w14:paraId="14ABFDAB" w14:textId="77777777" w:rsidR="000333A2" w:rsidRPr="005C7FDB" w:rsidRDefault="000333A2" w:rsidP="00772735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Organizator może kontaktować się z Uczestnikiem poprzez wskazane przez niego </w:t>
      </w:r>
    </w:p>
    <w:p w14:paraId="12909B41" w14:textId="07B5EE20" w:rsidR="00F35A64" w:rsidRPr="005C7FDB" w:rsidRDefault="000333A2" w:rsidP="00772735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sposoby komunikacji. Podczas takiego kontaktu Organizator może oczekiwać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 Uczestnika podania szczegółowych informacji dotyczących jego udziału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Konkursie.</w:t>
      </w:r>
    </w:p>
    <w:p w14:paraId="50A0B91F" w14:textId="77777777" w:rsidR="00F35A64" w:rsidRPr="005C7FDB" w:rsidRDefault="00F35A64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§4. Tematyka i forma prac</w:t>
      </w:r>
    </w:p>
    <w:p w14:paraId="40EAB00E" w14:textId="77777777" w:rsidR="00F35A64" w:rsidRPr="005C7FDB" w:rsidRDefault="00F35A64" w:rsidP="0077273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Temat przewodni: </w:t>
      </w: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„Ełk w 600 kolorach”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artystyczna interpretacja miasta z okazji jubileuszu 600-lecia.</w:t>
      </w:r>
    </w:p>
    <w:p w14:paraId="0670E21B" w14:textId="77777777" w:rsidR="00F35A64" w:rsidRPr="005C7FDB" w:rsidRDefault="00F35A64" w:rsidP="0077273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Technika: dowolna technika plastyczna (malarstwo, rysunek, kolaż, techniki mieszane – z wyłączeniem prac cyfrowych).</w:t>
      </w:r>
    </w:p>
    <w:p w14:paraId="339ED131" w14:textId="77777777" w:rsidR="00F35A64" w:rsidRPr="005C7FDB" w:rsidRDefault="00F35A64" w:rsidP="0077273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Format pracy: maksymalny – A2 (420 x 594 mm).</w:t>
      </w:r>
    </w:p>
    <w:p w14:paraId="28BA6000" w14:textId="754FD7AB" w:rsidR="00F35A64" w:rsidRPr="005C7FDB" w:rsidRDefault="00F35A64" w:rsidP="0077273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Każdy uczestnik może zgłosić tylko jedną, samodzielnie wykonaną pracę.</w:t>
      </w:r>
    </w:p>
    <w:p w14:paraId="1101AC35" w14:textId="77777777" w:rsidR="00F35A64" w:rsidRPr="005C7FDB" w:rsidRDefault="00F35A64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§5. Zgłaszanie prac</w:t>
      </w:r>
    </w:p>
    <w:p w14:paraId="08381651" w14:textId="38C0E44C" w:rsidR="00F35A64" w:rsidRPr="005C7FDB" w:rsidRDefault="00F35A64" w:rsidP="00772735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Prace należy dostarczyć osobiście 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Punktu Obsługi Klienta w Hipermarkecie bi1 Ełk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terminie od 28.07.2025 do 15.08.2025.</w:t>
      </w:r>
    </w:p>
    <w:p w14:paraId="6ABCE994" w14:textId="1857122F" w:rsidR="00F35A64" w:rsidRPr="005C7FDB" w:rsidRDefault="00F35A64" w:rsidP="00F35A6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odwrocie każdej pracy muszą być zawarte następujące informacje:</w:t>
      </w:r>
    </w:p>
    <w:p w14:paraId="6C59CFE5" w14:textId="77777777" w:rsidR="00F35A64" w:rsidRPr="005C7FDB" w:rsidRDefault="00F35A64" w:rsidP="00F35A6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 i nazwisko uczestnika,</w:t>
      </w:r>
    </w:p>
    <w:p w14:paraId="4C896B11" w14:textId="77777777" w:rsidR="00F35A64" w:rsidRPr="005C7FDB" w:rsidRDefault="00F35A64" w:rsidP="00F35A6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wiek i kategorię,</w:t>
      </w:r>
    </w:p>
    <w:p w14:paraId="1BF22201" w14:textId="77777777" w:rsidR="00F35A64" w:rsidRPr="005C7FDB" w:rsidRDefault="00F35A64" w:rsidP="00F35A6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kontakt (telefon i/lub e-mail),</w:t>
      </w:r>
    </w:p>
    <w:p w14:paraId="330F3EEE" w14:textId="77777777" w:rsidR="00F35A64" w:rsidRPr="005C7FDB" w:rsidRDefault="00F35A64" w:rsidP="00F35A6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 i nazwisko opiekuna (dla osób niepełnoletnich).</w:t>
      </w:r>
    </w:p>
    <w:p w14:paraId="47283380" w14:textId="000EA0F1" w:rsidR="00F35A64" w:rsidRPr="005C7FDB" w:rsidRDefault="00F35A64" w:rsidP="0077273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Prace bez kompletnych danych nie będą brane pod uwagę.</w:t>
      </w:r>
    </w:p>
    <w:p w14:paraId="6C4C94E2" w14:textId="77777777" w:rsidR="00F35A64" w:rsidRPr="005C7FDB" w:rsidRDefault="00F35A64" w:rsidP="0077273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§6. Ocena i wyłonienie zwycięzców</w:t>
      </w:r>
    </w:p>
    <w:p w14:paraId="50F884B5" w14:textId="4C40F140" w:rsidR="00F35A64" w:rsidRPr="005C7FDB" w:rsidRDefault="00F35A64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Wszystkie zakwalifikowane prace zostaną opublikowane na oficjalnym profilu 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bi1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Facebook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organizatora </w:t>
      </w:r>
      <w:r w:rsidR="00D87A1F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akcji</w:t>
      </w:r>
      <w:r w:rsidR="00E36ADA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będą eksponowane na pasażu handlowym Hipermarketu bi1 Ełk.</w:t>
      </w:r>
    </w:p>
    <w:p w14:paraId="6907EF17" w14:textId="39F4BD2A" w:rsidR="00F35A64" w:rsidRPr="005C7FDB" w:rsidRDefault="00F35A64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Głosowanie będzie otwarte przez określony czas – od </w:t>
      </w:r>
      <w:r w:rsidR="00B178B2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18.08.2025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</w:t>
      </w:r>
      <w:r w:rsidR="00B178B2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31.08.2025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0CB5B798" w14:textId="329B2648" w:rsidR="00350203" w:rsidRPr="005C7FDB" w:rsidRDefault="00350203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Nadzór nad głosowaniem  oraz podanie wyników Konkursu  dokona Komisja powołania przez Dyrektora hipermarketu  bi1 Ełk. </w:t>
      </w:r>
    </w:p>
    <w:p w14:paraId="706C2F4D" w14:textId="6908ABDA" w:rsidR="00F35A64" w:rsidRPr="005C7FDB" w:rsidRDefault="00F35A64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Zwycięzcą w każdej kategorii zostanie autor pracy, która otrzyma </w:t>
      </w:r>
      <w:r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największą liczbę polubień („lajków”)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pod swoim zdjęciem na Facebooku.</w:t>
      </w:r>
    </w:p>
    <w:p w14:paraId="015F9709" w14:textId="72740AD3" w:rsidR="00F35A64" w:rsidRPr="005C7FDB" w:rsidRDefault="00F35A64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remisu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organizator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E36ADA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zorganizuje dodatkowe gło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sowanie, które będzie trwało 48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020E9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</w:t>
      </w:r>
      <w:r w:rsidR="00E36ADA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bookmarkStart w:id="0" w:name="_GoBack"/>
      <w:bookmarkEnd w:id="0"/>
    </w:p>
    <w:p w14:paraId="4B31E3B3" w14:textId="704113F6" w:rsidR="00F35A64" w:rsidRPr="005C7FDB" w:rsidRDefault="00F35A64" w:rsidP="0077273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Wyniki zostaną ogłoszone na profilu Facebook oraz stronie internetowej organizatora w dniu </w:t>
      </w:r>
      <w:r w:rsidR="00E36ADA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="00B178B2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.09.2025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3F9230B" w14:textId="5021641D" w:rsidR="00F35A64" w:rsidRPr="005C7FDB" w:rsidRDefault="00F35A64" w:rsidP="00F35A6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D041AD" w14:textId="77777777" w:rsidR="00772735" w:rsidRPr="005C7FDB" w:rsidRDefault="00772735" w:rsidP="00F35A6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7C23A36" w14:textId="77777777" w:rsidR="00F35A64" w:rsidRPr="005C7FDB" w:rsidRDefault="00F35A64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§7. Nagrody</w:t>
      </w:r>
    </w:p>
    <w:p w14:paraId="59D835FA" w14:textId="48AA745D" w:rsidR="00F35A64" w:rsidRPr="005C7FDB" w:rsidRDefault="00F35A64" w:rsidP="0077273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Autorzy prac z największą liczbą polubień w każdej kategorii otrzymają nagrody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(bony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wysokości 800 PLN  do wykorzystania w Hipermarkecie bi1 Ełk za I miejsce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lub 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nagrody rzeczowe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głośnik bluetooth JBL o wartości 499 PLN za II miejsce, bezprzewodowe, douszne słuchawki Sony o wartości 259 PLN za III miejsce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dyplomy.</w:t>
      </w:r>
    </w:p>
    <w:p w14:paraId="29F90904" w14:textId="519C1899" w:rsidR="00F35A64" w:rsidRPr="005C7FDB" w:rsidRDefault="00F35A64" w:rsidP="00772735">
      <w:pPr>
        <w:numPr>
          <w:ilvl w:val="0"/>
          <w:numId w:val="15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Nagrody</w:t>
      </w:r>
      <w:r w:rsidR="004055C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wymienione w </w:t>
      </w:r>
      <w:r w:rsidR="004055CF" w:rsidRPr="005C7FD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§7</w:t>
      </w:r>
      <w:r w:rsidR="004055C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pkt. 1  w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zostaną wręczone 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6.09.2025 o godzinie 12.00. w 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Hiper</w:t>
      </w:r>
      <w:r w:rsidR="00B178B2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markecie bi1 Ełk</w:t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lub </w:t>
      </w:r>
      <w:r w:rsidR="00772735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D87A1F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innym terminie, dogodnym dla laureatów konkursu.</w:t>
      </w:r>
      <w:r w:rsidR="00795C9A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Podstawą wydania nagrody jest dokument potwierdzający dane osobowe zwycięzc</w:t>
      </w:r>
      <w:r w:rsidR="00A05333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y  oraz podpisanie oświadczenia o </w:t>
      </w:r>
      <w:r w:rsidR="00350203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przeniesieniu na Organizatora majątkowych praw autorskich  w zakresie określonym  w §  10 ust.1 Regulaminu.  </w:t>
      </w:r>
    </w:p>
    <w:p w14:paraId="4065C0CA" w14:textId="4A59894D" w:rsidR="00795C9A" w:rsidRPr="005C7FDB" w:rsidRDefault="00795C9A" w:rsidP="00772735">
      <w:pPr>
        <w:numPr>
          <w:ilvl w:val="0"/>
          <w:numId w:val="15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podania przez Uczestnika danych niezbędnych do odbioru Nagrody lub braku możliwości skontaktowania się z Uczestnikiem w terminie 30 dni, zwycięzca K</w:t>
      </w:r>
      <w:r w:rsidR="00310D5D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onkursu traci prawo do Nagrody. </w:t>
      </w:r>
    </w:p>
    <w:p w14:paraId="67F51C5F" w14:textId="619E608B" w:rsidR="00310D5D" w:rsidRPr="005C7FDB" w:rsidRDefault="00310D5D" w:rsidP="00772735">
      <w:pPr>
        <w:numPr>
          <w:ilvl w:val="0"/>
          <w:numId w:val="15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Organizator zastrzega sobie prawo do zmiany nagrody na inną nagrodę rzeczową o tej samej wartości lub wyższej.</w:t>
      </w:r>
    </w:p>
    <w:p w14:paraId="6DFBBF84" w14:textId="71114B57" w:rsidR="00310D5D" w:rsidRPr="005C7FDB" w:rsidRDefault="00310D5D" w:rsidP="00772735">
      <w:pPr>
        <w:numPr>
          <w:ilvl w:val="0"/>
          <w:numId w:val="15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Celem wydania nagrody oraz rozliczenia podatku zgodnie z §8 poniżej Organizator zwróci się do Zwycięzcy lub opiekuna zwycięzcy o podpisanie protokołu wydania nagrody, oraz podanie niezbędnych danych osobowych. Jego poprawne wypełnienie oraz podpisanie w momencie przekazania Nagrody przez pracownika Punktu Obsługi Klienta jest warunkiem koniecznym do odebrania Nagrody.</w:t>
      </w:r>
    </w:p>
    <w:p w14:paraId="2734F6BC" w14:textId="4DE977C5" w:rsidR="00310D5D" w:rsidRPr="005C7FDB" w:rsidRDefault="00310D5D" w:rsidP="00310D5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§8. Opodatkowanie nagrody</w:t>
      </w:r>
    </w:p>
    <w:p w14:paraId="25AC5F9C" w14:textId="5CD33FF4" w:rsidR="00EB5860" w:rsidRPr="005C7FDB" w:rsidRDefault="00EB5860" w:rsidP="00772735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Nagrody o wartości przekraczającej 200 zł (dwieście złotych) podlegają opodatkowaniu zryczałtowanym podatkiem dochodowym od osób fizycznych,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wysokości 10% wygranej lub nagrody, na podstawie Ustawy z dnia 26 lipca 1991 r. o podatku dochodowym od osób fizycznych.</w:t>
      </w:r>
    </w:p>
    <w:p w14:paraId="78EFAFAF" w14:textId="675F02D5" w:rsidR="00EB5860" w:rsidRPr="005C7FDB" w:rsidRDefault="00EB5860" w:rsidP="00772735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Do każdej nagrody przyznanej w ramach Konkursu zostanie przyznana dodatkowa nagroda pieniężna w wysokości 11,11% wartości przekazywanej nagrody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(w zaokrągleniu do pełnych złotych), która zostanie przeznaczona przez Partnera na pokrycie zryczałtowanego podatku dochodowego od osób fizycznych od przekazanych w Konkursie nagród (art. 30 ust. 1 pkt. 2 ustawy z dnia 26 lipca 1991 r. o podatku dochodowym od osób fizycznych, tj. Dz. U. z 2021 r. poz. 1128)). Partner, jako płatnik zryczałtowanego podatku dochodowego od osób fizycznych obliczy, pobierze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 odprowadzi do właściwego Urzędu Skarbowego zryczałtowany podatek dochodowy należny z tytułu wygranej. Dodatkowa nagroda pieniężna, z uwagi na przeznaczenie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pokrycie podatku dochodowego, nie zostanie fizycznie wydana Uczestnikowi. </w:t>
      </w:r>
    </w:p>
    <w:p w14:paraId="49DD037C" w14:textId="42FC8FC7" w:rsidR="00EB5860" w:rsidRPr="005C7FDB" w:rsidRDefault="00EB5860" w:rsidP="00772735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celu uniknięcia wszelkich wątpliwości, zapłata zryczałtowanego podatku dochodowego z tytułu wygranych w Konkursie zostanie dokonana przez Organizatora na konto właściwego Urzędu Skarbowego. W związku z uregulowaniem podatku, Organizator doręczy Uczestnikowi roczną deklarację podatkową, dotyczącą nagrody,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terminie do końca stycznia roku następującego po roku podatkowym, w którym uczestnik otrzymał nagrodę.</w:t>
      </w:r>
    </w:p>
    <w:p w14:paraId="35D10DBC" w14:textId="77777777" w:rsidR="00990D41" w:rsidRPr="005C7FDB" w:rsidRDefault="00B727ED" w:rsidP="00990D4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lastRenderedPageBreak/>
        <w:t>§9. Reklamacje</w:t>
      </w:r>
    </w:p>
    <w:p w14:paraId="34F86E64" w14:textId="275DE920" w:rsidR="00990D41" w:rsidRPr="005C7FDB" w:rsidRDefault="00990D41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Uczestnik ma prawo do złożenia reklamacji w ramach organizowanego Konkursu.</w:t>
      </w:r>
    </w:p>
    <w:p w14:paraId="06F96CDA" w14:textId="77777777" w:rsidR="00772735" w:rsidRPr="005C7FDB" w:rsidRDefault="00990D41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Reklamacje dotyczące Konkursu powinny być kierowane przez Uczestników drogą mailową na adres email: </w:t>
      </w:r>
      <w:hyperlink r:id="rId5" w:history="1">
        <w:r w:rsidRPr="005C7FDB">
          <w:rPr>
            <w:rStyle w:val="Hipercze"/>
            <w:rFonts w:ascii="Times New Roman" w:eastAsia="Times New Roman" w:hAnsi="Times New Roman" w:cs="Times New Roman"/>
            <w:bCs/>
            <w:color w:val="auto"/>
            <w:kern w:val="0"/>
            <w:lang w:eastAsia="pl-PL"/>
            <w14:ligatures w14:val="none"/>
          </w:rPr>
          <w:t>naszesklepy@schiever.com.pl</w:t>
        </w:r>
      </w:hyperlink>
      <w:r w:rsidR="00B727ED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>Zgłoszenie reklamacyjne powinna zawierać następujące dane Uczestnika</w:t>
      </w:r>
      <w:r w:rsidR="007F582F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lub opiekuna uczestnika</w:t>
      </w:r>
      <w:r w:rsidR="00B727ED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: imię i nazwisko, adres korespondencyjny, adres e-mail oraz przyczynę reklamacji wraz z uzasadnieniem. </w:t>
      </w:r>
    </w:p>
    <w:p w14:paraId="5384B6D7" w14:textId="77777777" w:rsidR="00772735" w:rsidRPr="005C7FDB" w:rsidRDefault="00B727ED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Uczestnik może zgłosić reklamację w terminie 7 dni od daty ogłoszenia wyników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sposób wskazany w ust. 2 powyżej. </w:t>
      </w:r>
    </w:p>
    <w:p w14:paraId="59A38849" w14:textId="77777777" w:rsidR="00772735" w:rsidRPr="005C7FDB" w:rsidRDefault="00B727ED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Reklamacje będą rozpatrywane w terminie 14 dni od daty doręczenia reklamacji. </w:t>
      </w:r>
    </w:p>
    <w:p w14:paraId="72CF1124" w14:textId="2E2F4AE3" w:rsidR="00772735" w:rsidRPr="005C7FDB" w:rsidRDefault="00B727ED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Reklamacje rozpatruje </w:t>
      </w:r>
      <w:r w:rsidR="0035020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niniejszego Regulaminu Komisja 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Organizator</w:t>
      </w:r>
      <w:r w:rsidR="0035020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a ,  o której mowa w § 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="0035020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6 ust.3. </w:t>
      </w:r>
    </w:p>
    <w:p w14:paraId="4F3B8F5C" w14:textId="75B60AD0" w:rsidR="00310D5D" w:rsidRPr="005C7FDB" w:rsidRDefault="00B727ED" w:rsidP="00772735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54" w:hanging="35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Uczestnicy Konkursu składający reklamację, zostaną powiadomieni o sposobie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jej rozwiązania w terminie 3 dni od daty rozpatrzenia reklamacji przez Komisję 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sposób w jaki</w:t>
      </w:r>
      <w:r w:rsidR="0077273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reklamacja została zgłoszona. </w:t>
      </w:r>
    </w:p>
    <w:p w14:paraId="0B30F0C1" w14:textId="6F90C22D" w:rsidR="00413C21" w:rsidRPr="005C7FDB" w:rsidRDefault="00413C21" w:rsidP="00413C2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§10. Zasady przekazywania i przechowywania prac konkursowych</w:t>
      </w:r>
    </w:p>
    <w:p w14:paraId="049773E6" w14:textId="440681D6" w:rsidR="00413C21" w:rsidRPr="005C7FDB" w:rsidRDefault="00A05333" w:rsidP="0077273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Nagrodzone p</w:t>
      </w:r>
      <w:r w:rsidR="00413C21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race konkursowe przekazane przez uczestników stają się własnością Organizatora 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="00413C21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i nie podlegają zwrotowi.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Nagrodzony uczestnik  konkursu </w:t>
      </w:r>
      <w:r w:rsidR="00927895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ramach otrzymanej nagrody pieniężnej  , 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przekazuje na rzecz Organizatora majątkowe prawa autorskie do swojej pracy z możliwością je</w:t>
      </w:r>
      <w:r w:rsidR="0035020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j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wykorzystania na następujących polach  eksploatacji : w akcjach reklamowych  i  marketingowych prowadzonych na stronach internetowych  i  social mediach . </w:t>
      </w:r>
    </w:p>
    <w:p w14:paraId="6F65A110" w14:textId="2A76DB70" w:rsidR="00413C21" w:rsidRPr="005C7FDB" w:rsidRDefault="00A05333" w:rsidP="0077273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Pozostałe prace konkursowe będą eksponowane  na wystawie zorganizowanej w hipermarkecie bi1 Ełk  w okresie do   30.09.2025 r.  Po upływie tego okresu podlegają zwrotowi ich  twórcom  w Punkcie Obsługi Klienta.  Prace nie odebrane przez okres do dnia  31.12.2025 r.  uznane zostaną za porzucone i Organizator będzie miał prawo  ich  likwidacji</w:t>
      </w:r>
      <w:r w:rsidR="0035020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lub  dowolnego zagospodarowania . </w:t>
      </w: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</w:t>
      </w:r>
    </w:p>
    <w:p w14:paraId="4B16A9F7" w14:textId="656B73EC" w:rsidR="00413C21" w:rsidRPr="005C7FDB" w:rsidRDefault="00413C21" w:rsidP="0077273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Zgłaszając pracę do konkursu, uczestnik (lub jego opiekun ) akceptuje </w:t>
      </w:r>
      <w:r w:rsidR="00A0533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zapisy ninie</w:t>
      </w:r>
      <w:r w:rsidR="00320CB1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j</w:t>
      </w:r>
      <w:r w:rsidR="00A05333" w:rsidRPr="005C7FD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szego paragrafu.</w:t>
      </w:r>
    </w:p>
    <w:p w14:paraId="76D5BCBD" w14:textId="5A7C0C63" w:rsidR="00990D41" w:rsidRPr="005C7FDB" w:rsidRDefault="00990D41" w:rsidP="00990D4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§11. Przetwarzanie danych osobowych</w:t>
      </w:r>
    </w:p>
    <w:p w14:paraId="114AF020" w14:textId="7D35EA7E" w:rsidR="00990D41" w:rsidRPr="005C7FDB" w:rsidRDefault="00990D41" w:rsidP="00772735">
      <w:pPr>
        <w:pStyle w:val="NormalnyWeb"/>
        <w:numPr>
          <w:ilvl w:val="0"/>
          <w:numId w:val="16"/>
        </w:numPr>
        <w:jc w:val="both"/>
      </w:pPr>
      <w:r w:rsidRPr="005C7FDB">
        <w:t xml:space="preserve">Uczestnik (lub jego opiekun ) wyraża zgodę na </w:t>
      </w:r>
      <w:r w:rsidRPr="005C7FDB">
        <w:rPr>
          <w:rStyle w:val="Pogrubienie"/>
          <w:rFonts w:eastAsiaTheme="majorEastAsia"/>
        </w:rPr>
        <w:t>przetwarzanie danych osobowych</w:t>
      </w:r>
      <w:r w:rsidRPr="005C7FDB">
        <w:t xml:space="preserve"> </w:t>
      </w:r>
      <w:r w:rsidR="00772735" w:rsidRPr="005C7FDB">
        <w:br/>
      </w:r>
      <w:r w:rsidRPr="005C7FDB">
        <w:t>w zakresie niezbędnym do realizacji konkursu, zgodnie z Rozporządzeniem Parlamentu Europejskiego i Rady (UE) 2016/679 z dnia 27 kwietnia 2016 r. (RODO).</w:t>
      </w:r>
    </w:p>
    <w:p w14:paraId="02EAA776" w14:textId="63272C4B" w:rsidR="00990D41" w:rsidRPr="005C7FDB" w:rsidRDefault="00990D41" w:rsidP="00772735">
      <w:pPr>
        <w:pStyle w:val="NormalnyWeb"/>
        <w:numPr>
          <w:ilvl w:val="0"/>
          <w:numId w:val="16"/>
        </w:numPr>
        <w:jc w:val="both"/>
      </w:pPr>
      <w:r w:rsidRPr="005C7FDB">
        <w:t xml:space="preserve">Administratorem danych osobowych jest Rella Investments sp z o.o., z siedzibą przy </w:t>
      </w:r>
      <w:r w:rsidR="00772735" w:rsidRPr="005C7FDB">
        <w:br/>
      </w:r>
      <w:r w:rsidRPr="005C7FDB">
        <w:t xml:space="preserve">ul. Grunwaldzka 64, 60-311 Poznań. Dane będą przetwarzane wyłącznie w celach związanych z organizacją konkursu oraz jego promocją i nie będą udostępniane osobom trzecim. Uczestnikowi (lub opiekunowi prawnemu) przysługuje prawo wglądu </w:t>
      </w:r>
      <w:r w:rsidR="00772735" w:rsidRPr="005C7FDB">
        <w:br/>
      </w:r>
      <w:r w:rsidRPr="005C7FDB">
        <w:t>do danych, ich poprawienia lub usunięcia.</w:t>
      </w:r>
    </w:p>
    <w:p w14:paraId="4205017D" w14:textId="77777777" w:rsidR="00320CB1" w:rsidRPr="005C7FDB" w:rsidRDefault="00990D41" w:rsidP="00320CB1">
      <w:pPr>
        <w:pStyle w:val="NormalnyWeb"/>
        <w:numPr>
          <w:ilvl w:val="0"/>
          <w:numId w:val="16"/>
        </w:numPr>
        <w:jc w:val="both"/>
      </w:pPr>
      <w:r w:rsidRPr="005C7FDB">
        <w:t xml:space="preserve">Organizator przetwarza dane w celu organizacji Konkursu, wyłonienia jego zwycięzców oraz rozpatrzenia ewentualnych reklamacji. Dane </w:t>
      </w:r>
      <w:r w:rsidR="00320CB1" w:rsidRPr="005C7FDB">
        <w:t xml:space="preserve">osób  nagrodzonych w Konkursie </w:t>
      </w:r>
      <w:r w:rsidRPr="005C7FDB">
        <w:t>mogą być także przetwarzane dla celów podatkowych</w:t>
      </w:r>
      <w:r w:rsidR="00320CB1" w:rsidRPr="005C7FDB">
        <w:t xml:space="preserve"> przez okres 6 lat.  Organizator usunie ze swojej bazy  dane osobowe pozostałych  osób  biorących  w Konkursie najpóźniej do dnia 30.05.2026 r .</w:t>
      </w:r>
    </w:p>
    <w:p w14:paraId="0A1C3F33" w14:textId="3A49F33B" w:rsidR="00413C21" w:rsidRPr="005C7FDB" w:rsidRDefault="00990D41" w:rsidP="00320CB1">
      <w:pPr>
        <w:pStyle w:val="NormalnyWeb"/>
        <w:numPr>
          <w:ilvl w:val="0"/>
          <w:numId w:val="16"/>
        </w:numPr>
        <w:jc w:val="both"/>
      </w:pPr>
      <w:r w:rsidRPr="005C7FDB">
        <w:lastRenderedPageBreak/>
        <w:t xml:space="preserve">Podanie danych osobowych jest dobrowolne, jednakże niezbędne do wzięcia udziału </w:t>
      </w:r>
      <w:r w:rsidR="00772735" w:rsidRPr="005C7FDB">
        <w:br/>
      </w:r>
      <w:r w:rsidRPr="005C7FDB">
        <w:t>w Konkursie, otrzymania Nagrody lub rozpatrzenia ewentualnych reklamacji.</w:t>
      </w:r>
    </w:p>
    <w:p w14:paraId="5B8EACF0" w14:textId="5516F732" w:rsidR="00320CB1" w:rsidRPr="005C7FDB" w:rsidRDefault="00320CB1" w:rsidP="00320CB1">
      <w:pPr>
        <w:pStyle w:val="NormalnyWeb"/>
        <w:ind w:left="360"/>
        <w:jc w:val="both"/>
      </w:pPr>
      <w:r w:rsidRPr="005C7FDB">
        <w:t xml:space="preserve">   </w:t>
      </w:r>
    </w:p>
    <w:p w14:paraId="51DBA3E9" w14:textId="714EA44E" w:rsidR="00F35A64" w:rsidRPr="005C7FDB" w:rsidRDefault="00F35A64" w:rsidP="00F35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§</w:t>
      </w:r>
      <w:r w:rsidR="00320CB1"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12</w:t>
      </w:r>
      <w:r w:rsidRPr="005C7FD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. Postanowienia końcowe</w:t>
      </w:r>
    </w:p>
    <w:p w14:paraId="722C0A18" w14:textId="009DCC10" w:rsidR="00F35A64" w:rsidRPr="005C7FDB" w:rsidRDefault="00F35A64" w:rsidP="00320CB1">
      <w:pPr>
        <w:pStyle w:val="Akapitzlist"/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Zgłoszenie pracy oznacza akceptację niniejszego regulaminu.</w:t>
      </w:r>
    </w:p>
    <w:p w14:paraId="1E8C1C81" w14:textId="5B031710" w:rsidR="00F35A64" w:rsidRPr="005C7FDB" w:rsidRDefault="00F35A64" w:rsidP="00320CB1">
      <w:pPr>
        <w:pStyle w:val="Akapitzlist"/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Uczestnik (lub</w:t>
      </w:r>
      <w:r w:rsidR="00413C21"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jego opiekun </w:t>
      </w: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wyraża zgodę na publikację pracy oraz danych (imię, wiek, miejscowość) w mediach społecznościowych organizatora.</w:t>
      </w:r>
    </w:p>
    <w:p w14:paraId="476CDB2C" w14:textId="6AD1EC5D" w:rsidR="00370007" w:rsidRPr="005C7FDB" w:rsidRDefault="00370007" w:rsidP="00320CB1">
      <w:pPr>
        <w:pStyle w:val="Akapitzlist"/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Uczestnik konkursu (lub jego przedstawiciel ustawowy w przypadku osób niepełnoletnich) oświadcza, że jest autorem zgłoszonej pracy konkursowej oraz że praca ta nie narusza praw osób trzecich.</w:t>
      </w:r>
    </w:p>
    <w:p w14:paraId="27A2D077" w14:textId="31D42B45" w:rsidR="00370007" w:rsidRPr="005C7FDB" w:rsidRDefault="00320CB1" w:rsidP="00320CB1">
      <w:pPr>
        <w:pStyle w:val="NormalnyWeb"/>
        <w:ind w:left="720"/>
        <w:jc w:val="both"/>
      </w:pPr>
      <w:r w:rsidRPr="005C7FDB">
        <w:t>4.</w:t>
      </w:r>
      <w:r w:rsidR="00370007" w:rsidRPr="005C7FDB">
        <w:t>Niniejszy Konkurs nie jest sponsorowany, prowadzony, administrowany przez Facebook ani współprowadzony z Facebook. Uczestnik potwierdza, że został poinformowany, że dostarcza przesyłane informacje Administratorowi, a nie Facebook. Informacje dostarczone przez Uczestnika będą wykorzystane jedynie na potrzeby realizacji Konkursu, w tym w celu dostarczenia Zwycięzcom ewentualnej Nagrody.</w:t>
      </w:r>
    </w:p>
    <w:p w14:paraId="07D9FC70" w14:textId="77777777" w:rsidR="00F35A64" w:rsidRPr="005C7FDB" w:rsidRDefault="00F35A64" w:rsidP="0077273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Organizator zastrzega sobie prawo do zmiany regulaminu z ważnych przyczyn organizacyjnych.</w:t>
      </w:r>
    </w:p>
    <w:p w14:paraId="1C2C253C" w14:textId="6DA54C49" w:rsidR="00990D41" w:rsidRPr="005C7FDB" w:rsidRDefault="00990D41" w:rsidP="0077273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Wszelkie informacje o Konkursie zawarte w jakichkolwiek materiałach promocyjnych i reklamowych mają jedynie charakter pomocniczy.</w:t>
      </w:r>
    </w:p>
    <w:p w14:paraId="51238C33" w14:textId="3F866CD0" w:rsidR="00990D41" w:rsidRPr="005C7FDB" w:rsidRDefault="00990D41" w:rsidP="0077273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F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sprawach nieuregulowanych Regulaminem zastosowanie mają przepisy prawa polskiego, w szczególności przepisy o świadczeniu usług drogą elektroniczną oraz Kodeksu cywilnego.</w:t>
      </w:r>
    </w:p>
    <w:p w14:paraId="0B8AC713" w14:textId="77777777" w:rsidR="00DA7D5D" w:rsidRPr="005C7FDB" w:rsidRDefault="00DA7D5D" w:rsidP="00F35A64"/>
    <w:p w14:paraId="4DA50823" w14:textId="77777777" w:rsidR="005C7FDB" w:rsidRPr="005C7FDB" w:rsidRDefault="005C7FDB"/>
    <w:sectPr w:rsidR="005C7FDB" w:rsidRPr="005C7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30BB4C" w16cex:dateUtc="2025-07-25T10:40:00Z"/>
  <w16cex:commentExtensible w16cex:durableId="5490B482" w16cex:dateUtc="2025-07-25T10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9145A9" w16cid:durableId="7130BB4C"/>
  <w16cid:commentId w16cid:paraId="749502BF" w16cid:durableId="5490B48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956F9"/>
    <w:multiLevelType w:val="multilevel"/>
    <w:tmpl w:val="A9DCD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B3006"/>
    <w:multiLevelType w:val="multilevel"/>
    <w:tmpl w:val="A1305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B32CD3"/>
    <w:multiLevelType w:val="multilevel"/>
    <w:tmpl w:val="BE067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F75CE"/>
    <w:multiLevelType w:val="multilevel"/>
    <w:tmpl w:val="6C3EE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8A514A"/>
    <w:multiLevelType w:val="hybridMultilevel"/>
    <w:tmpl w:val="F1A00C28"/>
    <w:lvl w:ilvl="0" w:tplc="D44603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72D19"/>
    <w:multiLevelType w:val="multilevel"/>
    <w:tmpl w:val="D6A0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C16500"/>
    <w:multiLevelType w:val="multilevel"/>
    <w:tmpl w:val="95FA4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42D4C"/>
    <w:multiLevelType w:val="multilevel"/>
    <w:tmpl w:val="ED8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1394E"/>
    <w:multiLevelType w:val="multilevel"/>
    <w:tmpl w:val="9844C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C63304"/>
    <w:multiLevelType w:val="multilevel"/>
    <w:tmpl w:val="B9B84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EA1358"/>
    <w:multiLevelType w:val="multilevel"/>
    <w:tmpl w:val="B7E8C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D53598"/>
    <w:multiLevelType w:val="hybridMultilevel"/>
    <w:tmpl w:val="6ADCE142"/>
    <w:lvl w:ilvl="0" w:tplc="4D0647AC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2D7023D"/>
    <w:multiLevelType w:val="multilevel"/>
    <w:tmpl w:val="156A0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047798"/>
    <w:multiLevelType w:val="multilevel"/>
    <w:tmpl w:val="9BB62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F3716C"/>
    <w:multiLevelType w:val="multilevel"/>
    <w:tmpl w:val="FBB2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C41EE6"/>
    <w:multiLevelType w:val="hybridMultilevel"/>
    <w:tmpl w:val="FC781C0C"/>
    <w:lvl w:ilvl="0" w:tplc="E01A0A6A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7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BBD3963"/>
    <w:multiLevelType w:val="multilevel"/>
    <w:tmpl w:val="AB80C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9D31EF"/>
    <w:multiLevelType w:val="hybridMultilevel"/>
    <w:tmpl w:val="1488EBC6"/>
    <w:lvl w:ilvl="0" w:tplc="B77A53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BB081B"/>
    <w:multiLevelType w:val="multilevel"/>
    <w:tmpl w:val="6172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202589"/>
    <w:multiLevelType w:val="multilevel"/>
    <w:tmpl w:val="3E42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B10F7"/>
    <w:multiLevelType w:val="multilevel"/>
    <w:tmpl w:val="74E63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9"/>
  </w:num>
  <w:num w:numId="3">
    <w:abstractNumId w:val="16"/>
  </w:num>
  <w:num w:numId="4">
    <w:abstractNumId w:val="2"/>
  </w:num>
  <w:num w:numId="5">
    <w:abstractNumId w:val="12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20"/>
  </w:num>
  <w:num w:numId="11">
    <w:abstractNumId w:val="0"/>
  </w:num>
  <w:num w:numId="12">
    <w:abstractNumId w:val="8"/>
  </w:num>
  <w:num w:numId="13">
    <w:abstractNumId w:val="6"/>
  </w:num>
  <w:num w:numId="14">
    <w:abstractNumId w:val="1"/>
  </w:num>
  <w:num w:numId="15">
    <w:abstractNumId w:val="14"/>
  </w:num>
  <w:num w:numId="16">
    <w:abstractNumId w:val="13"/>
  </w:num>
  <w:num w:numId="17">
    <w:abstractNumId w:val="18"/>
  </w:num>
  <w:num w:numId="18">
    <w:abstractNumId w:val="4"/>
  </w:num>
  <w:num w:numId="19">
    <w:abstractNumId w:val="17"/>
  </w:num>
  <w:num w:numId="20">
    <w:abstractNumId w:val="1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64"/>
    <w:rsid w:val="00020E9D"/>
    <w:rsid w:val="000305FA"/>
    <w:rsid w:val="000333A2"/>
    <w:rsid w:val="00176E03"/>
    <w:rsid w:val="00310D5D"/>
    <w:rsid w:val="003178CE"/>
    <w:rsid w:val="00320CB1"/>
    <w:rsid w:val="00350203"/>
    <w:rsid w:val="00355ED7"/>
    <w:rsid w:val="00370007"/>
    <w:rsid w:val="003A2944"/>
    <w:rsid w:val="004055CF"/>
    <w:rsid w:val="00413C21"/>
    <w:rsid w:val="00495C32"/>
    <w:rsid w:val="004E7052"/>
    <w:rsid w:val="005C7FDB"/>
    <w:rsid w:val="006D1E00"/>
    <w:rsid w:val="00772735"/>
    <w:rsid w:val="00795C9A"/>
    <w:rsid w:val="007F582F"/>
    <w:rsid w:val="008B750E"/>
    <w:rsid w:val="008C0D9E"/>
    <w:rsid w:val="00910671"/>
    <w:rsid w:val="00927895"/>
    <w:rsid w:val="00990D41"/>
    <w:rsid w:val="009B4CD9"/>
    <w:rsid w:val="00A05333"/>
    <w:rsid w:val="00B178B2"/>
    <w:rsid w:val="00B62252"/>
    <w:rsid w:val="00B727ED"/>
    <w:rsid w:val="00D87A1F"/>
    <w:rsid w:val="00DA7D5D"/>
    <w:rsid w:val="00E36ADA"/>
    <w:rsid w:val="00EB5860"/>
    <w:rsid w:val="00F35A64"/>
    <w:rsid w:val="00FC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852F9"/>
  <w15:chartTrackingRefBased/>
  <w15:docId w15:val="{FAA2CA60-E6AB-4969-A759-A3A08169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5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5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5A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5A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5A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5A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5A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5A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5A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5A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5A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5A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5A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5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5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5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5A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5A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5A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5A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5A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5A64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B1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178B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C3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727ED"/>
    <w:rPr>
      <w:color w:val="467886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0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06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06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0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06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4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szesklepy@schiever.com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1711</Words>
  <Characters>10268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POL021000097</dc:creator>
  <cp:keywords/>
  <dc:description/>
  <cp:lastModifiedBy>Anna Zacharczuk</cp:lastModifiedBy>
  <cp:revision>5</cp:revision>
  <cp:lastPrinted>2025-07-23T10:44:00Z</cp:lastPrinted>
  <dcterms:created xsi:type="dcterms:W3CDTF">2025-07-25T10:41:00Z</dcterms:created>
  <dcterms:modified xsi:type="dcterms:W3CDTF">2025-07-25T11:26:00Z</dcterms:modified>
</cp:coreProperties>
</file>